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A5AD3" w:rsidRDefault="00C03AD5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TRI-COMMUNITY SCHOLARSHIP APPLICATION FORM</w:t>
      </w:r>
    </w:p>
    <w:p w14:paraId="00000002" w14:textId="77777777" w:rsidR="008A5AD3" w:rsidRDefault="00C03AD5">
      <w:pPr>
        <w:spacing w:before="240" w:after="240"/>
        <w:rPr>
          <w:sz w:val="16"/>
          <w:szCs w:val="16"/>
        </w:rPr>
      </w:pPr>
      <w:r>
        <w:rPr>
          <w:sz w:val="24"/>
          <w:szCs w:val="24"/>
        </w:rPr>
        <w:t xml:space="preserve">Tri-Community Scholarships are awarded each year to seniors who have </w:t>
      </w:r>
      <w:proofErr w:type="gramStart"/>
      <w:r>
        <w:rPr>
          <w:sz w:val="24"/>
          <w:szCs w:val="24"/>
        </w:rPr>
        <w:t>submitted an application</w:t>
      </w:r>
      <w:proofErr w:type="gramEnd"/>
      <w:r>
        <w:rPr>
          <w:sz w:val="24"/>
          <w:szCs w:val="24"/>
        </w:rPr>
        <w:t xml:space="preserve"> and have participated in a scholarship interview. Scholarships vary in amount, as well as the number awarded each year. ALL SENIORS ARE ENCOURAGED TO APPLY!</w:t>
      </w:r>
    </w:p>
    <w:p w14:paraId="00000003" w14:textId="77777777" w:rsidR="008A5AD3" w:rsidRDefault="00C03AD5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</w:t>
      </w:r>
      <w:r>
        <w:rPr>
          <w:b/>
          <w:sz w:val="24"/>
          <w:szCs w:val="24"/>
          <w:u w:val="single"/>
        </w:rPr>
        <w:t>dures for Applying</w:t>
      </w:r>
    </w:p>
    <w:p w14:paraId="00000004" w14:textId="77777777" w:rsidR="008A5AD3" w:rsidRDefault="00C03AD5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Submit a typed letter to the Tri-Community Scholarship Committee.  The letter should include:</w:t>
      </w:r>
    </w:p>
    <w:p w14:paraId="00000005" w14:textId="77777777" w:rsidR="008A5AD3" w:rsidRDefault="008A5AD3">
      <w:pPr>
        <w:spacing w:before="240" w:after="240" w:line="240" w:lineRule="auto"/>
        <w:ind w:left="720"/>
        <w:rPr>
          <w:sz w:val="16"/>
          <w:szCs w:val="16"/>
        </w:rPr>
      </w:pPr>
    </w:p>
    <w:p w14:paraId="00000006" w14:textId="77777777" w:rsidR="008A5AD3" w:rsidRDefault="00C03AD5">
      <w:pPr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High school accomplishments (academics and extracurricular activities)</w:t>
      </w:r>
    </w:p>
    <w:p w14:paraId="00000007" w14:textId="77777777" w:rsidR="008A5AD3" w:rsidRDefault="008A5AD3">
      <w:pPr>
        <w:spacing w:before="240" w:after="240" w:line="240" w:lineRule="auto"/>
        <w:ind w:left="1440"/>
        <w:rPr>
          <w:sz w:val="16"/>
          <w:szCs w:val="16"/>
        </w:rPr>
      </w:pPr>
    </w:p>
    <w:p w14:paraId="00000008" w14:textId="77777777" w:rsidR="008A5AD3" w:rsidRDefault="00C03AD5">
      <w:pPr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Additional activities you have been a part of within the community (e.</w:t>
      </w:r>
      <w:r>
        <w:rPr>
          <w:sz w:val="24"/>
          <w:szCs w:val="24"/>
        </w:rPr>
        <w:t>g. volunteer work and/or involvement in civic organizations or church)</w:t>
      </w:r>
    </w:p>
    <w:p w14:paraId="00000009" w14:textId="77777777" w:rsidR="008A5AD3" w:rsidRDefault="008A5AD3">
      <w:pPr>
        <w:spacing w:before="240" w:line="240" w:lineRule="auto"/>
        <w:ind w:left="1440"/>
        <w:rPr>
          <w:sz w:val="16"/>
          <w:szCs w:val="16"/>
        </w:rPr>
      </w:pPr>
    </w:p>
    <w:p w14:paraId="0000000A" w14:textId="77777777" w:rsidR="008A5AD3" w:rsidRDefault="00C03AD5">
      <w:pPr>
        <w:numPr>
          <w:ilvl w:val="0"/>
          <w:numId w:val="3"/>
        </w:num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Future plans</w:t>
      </w:r>
      <w:proofErr w:type="gramEnd"/>
      <w:r>
        <w:rPr>
          <w:sz w:val="24"/>
          <w:szCs w:val="24"/>
        </w:rPr>
        <w:t xml:space="preserve"> beyond high school, including the post-secondary institution you will be attending, college major, and your occupational aspirations </w:t>
      </w:r>
    </w:p>
    <w:p w14:paraId="0000000B" w14:textId="77777777" w:rsidR="008A5AD3" w:rsidRDefault="008A5AD3">
      <w:pPr>
        <w:spacing w:before="240" w:line="240" w:lineRule="auto"/>
        <w:ind w:left="1440"/>
        <w:rPr>
          <w:sz w:val="16"/>
          <w:szCs w:val="16"/>
        </w:rPr>
      </w:pPr>
    </w:p>
    <w:p w14:paraId="0000000C" w14:textId="77777777" w:rsidR="008A5AD3" w:rsidRDefault="00C03AD5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Any other information that you would</w:t>
      </w:r>
      <w:r>
        <w:rPr>
          <w:sz w:val="24"/>
          <w:szCs w:val="24"/>
        </w:rPr>
        <w:t xml:space="preserve"> like to share with the committee about your journey, goals and dreams</w:t>
      </w:r>
    </w:p>
    <w:p w14:paraId="0000000D" w14:textId="77777777" w:rsidR="008A5AD3" w:rsidRDefault="008A5AD3">
      <w:pPr>
        <w:spacing w:before="240" w:line="240" w:lineRule="auto"/>
        <w:ind w:left="1440"/>
        <w:rPr>
          <w:sz w:val="16"/>
          <w:szCs w:val="16"/>
        </w:rPr>
      </w:pPr>
    </w:p>
    <w:p w14:paraId="0000000E" w14:textId="77777777" w:rsidR="008A5AD3" w:rsidRDefault="00C03AD5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Attach the TRI-COMMUNITY SCHOLARSHIP APPLICATION FORM (with the Data Privacy Release) to your letter of application.</w:t>
      </w:r>
    </w:p>
    <w:p w14:paraId="0000000F" w14:textId="77777777" w:rsidR="008A5AD3" w:rsidRDefault="00C03AD5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DATA PRIVACY RELEASE</w:t>
      </w:r>
    </w:p>
    <w:p w14:paraId="00000010" w14:textId="77777777" w:rsidR="008A5AD3" w:rsidRDefault="00C03AD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 (we) give approval to MCC High School to rel</w:t>
      </w:r>
      <w:r>
        <w:rPr>
          <w:sz w:val="24"/>
          <w:szCs w:val="24"/>
        </w:rPr>
        <w:t xml:space="preserve">ease academic information to members of the Tri-Community Scholarship Selection Committee. </w:t>
      </w:r>
    </w:p>
    <w:p w14:paraId="00000011" w14:textId="77777777" w:rsidR="008A5AD3" w:rsidRDefault="00C03AD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   </w:t>
      </w:r>
      <w:r>
        <w:rPr>
          <w:sz w:val="24"/>
          <w:szCs w:val="24"/>
        </w:rPr>
        <w:tab/>
        <w:t>_____________________________________</w:t>
      </w:r>
    </w:p>
    <w:p w14:paraId="00000012" w14:textId="77777777" w:rsidR="008A5AD3" w:rsidRDefault="00C0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Signature                                                   </w:t>
      </w:r>
      <w:r>
        <w:rPr>
          <w:sz w:val="24"/>
          <w:szCs w:val="24"/>
        </w:rPr>
        <w:tab/>
        <w:t>Parent Sig</w:t>
      </w:r>
      <w:r>
        <w:rPr>
          <w:sz w:val="24"/>
          <w:szCs w:val="24"/>
        </w:rPr>
        <w:t xml:space="preserve">nature (if student is under 18)                                                                        </w:t>
      </w:r>
      <w:r>
        <w:rPr>
          <w:sz w:val="24"/>
          <w:szCs w:val="24"/>
        </w:rPr>
        <w:tab/>
      </w:r>
    </w:p>
    <w:p w14:paraId="00000013" w14:textId="153D17F1" w:rsidR="008A5AD3" w:rsidRDefault="00C03AD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</w:t>
      </w:r>
      <w:r>
        <w:rPr>
          <w:sz w:val="24"/>
          <w:szCs w:val="24"/>
        </w:rPr>
        <w:tab/>
        <w:t>_____________________________________</w:t>
      </w:r>
      <w:bookmarkStart w:id="0" w:name="_GoBack"/>
      <w:bookmarkEnd w:id="0"/>
    </w:p>
    <w:p w14:paraId="00000014" w14:textId="77777777" w:rsidR="008A5AD3" w:rsidRDefault="00C03AD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            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Date</w:t>
      </w:r>
      <w:proofErr w:type="spellEnd"/>
    </w:p>
    <w:p w14:paraId="00000015" w14:textId="77777777" w:rsidR="008A5AD3" w:rsidRDefault="008A5AD3">
      <w:pPr>
        <w:spacing w:before="240" w:after="240"/>
        <w:rPr>
          <w:sz w:val="24"/>
          <w:szCs w:val="24"/>
        </w:rPr>
      </w:pPr>
    </w:p>
    <w:p w14:paraId="00000016" w14:textId="77777777" w:rsidR="008A5AD3" w:rsidRDefault="00C03AD5">
      <w:pPr>
        <w:spacing w:before="240" w:after="240"/>
        <w:jc w:val="center"/>
      </w:pPr>
      <w:r>
        <w:rPr>
          <w:sz w:val="24"/>
          <w:szCs w:val="24"/>
        </w:rPr>
        <w:t xml:space="preserve">APPLICATIONS ARE TO BE SUBMITTED TO THE COUNSELING OFFICE no later than </w:t>
      </w:r>
      <w:r>
        <w:rPr>
          <w:b/>
          <w:sz w:val="24"/>
          <w:szCs w:val="24"/>
        </w:rPr>
        <w:t>April 17th, 2020 at 3:00 PM.</w:t>
      </w:r>
      <w:r>
        <w:rPr>
          <w:sz w:val="24"/>
          <w:szCs w:val="24"/>
        </w:rPr>
        <w:t xml:space="preserve">  Scholarship recipients will be announced at the Awards Night on May 13</w:t>
      </w:r>
      <w:r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, 2020. </w:t>
      </w:r>
    </w:p>
    <w:sectPr w:rsidR="008A5AD3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274A"/>
    <w:multiLevelType w:val="multilevel"/>
    <w:tmpl w:val="F63E3E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89D52DE"/>
    <w:multiLevelType w:val="multilevel"/>
    <w:tmpl w:val="CE623A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AB93C60"/>
    <w:multiLevelType w:val="multilevel"/>
    <w:tmpl w:val="D1DA56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1EC5324"/>
    <w:multiLevelType w:val="multilevel"/>
    <w:tmpl w:val="84669C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3"/>
    <w:rsid w:val="008A5AD3"/>
    <w:rsid w:val="00C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E773"/>
  <w15:docId w15:val="{37F367FE-2E7B-4A9B-9E4A-DE468E71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Anderson</dc:creator>
  <cp:lastModifiedBy>Kari Anderson</cp:lastModifiedBy>
  <cp:revision>2</cp:revision>
  <dcterms:created xsi:type="dcterms:W3CDTF">2020-01-28T15:46:00Z</dcterms:created>
  <dcterms:modified xsi:type="dcterms:W3CDTF">2020-01-28T15:46:00Z</dcterms:modified>
</cp:coreProperties>
</file>